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AF" w:rsidRDefault="00707C3F" w:rsidP="00235325">
      <w:pPr>
        <w:tabs>
          <w:tab w:val="right" w:pos="9639"/>
        </w:tabs>
        <w:jc w:val="left"/>
      </w:pPr>
      <w:bookmarkStart w:id="0" w:name="_GoBack"/>
      <w:bookmarkEnd w:id="0"/>
      <w:r>
        <w:rPr>
          <w:rFonts w:hint="eastAsia"/>
        </w:rPr>
        <w:t>（様式</w:t>
      </w:r>
      <w:r>
        <w:rPr>
          <w:rFonts w:hint="eastAsia"/>
        </w:rPr>
        <w:t>1</w:t>
      </w:r>
      <w:r>
        <w:rPr>
          <w:rFonts w:hint="eastAsia"/>
        </w:rPr>
        <w:t>−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ab/>
      </w:r>
      <w:r w:rsidR="00DB73AF">
        <w:rPr>
          <w:rFonts w:hint="eastAsia"/>
        </w:rPr>
        <w:t>提出日：</w:t>
      </w:r>
      <w:r w:rsidR="00DB73AF">
        <w:t>2020</w:t>
      </w:r>
      <w:r w:rsidR="00DB73AF">
        <w:rPr>
          <w:rFonts w:hint="eastAsia"/>
        </w:rPr>
        <w:t>年　　月　　日</w:t>
      </w:r>
    </w:p>
    <w:p w:rsidR="00DB73AF" w:rsidRDefault="00DB73AF" w:rsidP="00DB73AF">
      <w:pPr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2019</w:t>
      </w:r>
      <w:r w:rsidRPr="00DB2564">
        <w:rPr>
          <w:rFonts w:hint="eastAsia"/>
          <w:sz w:val="24"/>
          <w:szCs w:val="24"/>
        </w:rPr>
        <w:t xml:space="preserve">年度　大阪大学蛋白質研究所　拠点事業　　</w:t>
      </w:r>
    </w:p>
    <w:p w:rsidR="00DB73AF" w:rsidRPr="00180524" w:rsidRDefault="00DB73AF" w:rsidP="00DB73AF">
      <w:pPr>
        <w:spacing w:line="480" w:lineRule="exact"/>
        <w:jc w:val="center"/>
        <w:rPr>
          <w:sz w:val="24"/>
          <w:szCs w:val="24"/>
        </w:rPr>
      </w:pPr>
      <w:r w:rsidRPr="00180524">
        <w:rPr>
          <w:rFonts w:hint="eastAsia"/>
          <w:sz w:val="32"/>
          <w:szCs w:val="32"/>
        </w:rPr>
        <w:t>（２）研究成果の概要</w:t>
      </w:r>
    </w:p>
    <w:p w:rsidR="00DB73AF" w:rsidRPr="00180524" w:rsidRDefault="00DB73AF" w:rsidP="00DB73A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1"/>
        <w:gridCol w:w="1950"/>
        <w:gridCol w:w="781"/>
        <w:gridCol w:w="5784"/>
      </w:tblGrid>
      <w:tr w:rsidR="00DB73AF" w:rsidRPr="00180524" w:rsidTr="00ED532A">
        <w:tc>
          <w:tcPr>
            <w:tcW w:w="3227" w:type="dxa"/>
            <w:gridSpan w:val="2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課題名</w:t>
            </w:r>
          </w:p>
        </w:tc>
        <w:tc>
          <w:tcPr>
            <w:tcW w:w="6717" w:type="dxa"/>
            <w:gridSpan w:val="2"/>
          </w:tcPr>
          <w:p w:rsidR="00DB73AF" w:rsidRPr="00180524" w:rsidRDefault="00DB73AF" w:rsidP="00ED532A"/>
        </w:tc>
      </w:tr>
      <w:tr w:rsidR="00DB73AF" w:rsidRPr="00180524" w:rsidTr="00ED532A">
        <w:tc>
          <w:tcPr>
            <w:tcW w:w="1242" w:type="dxa"/>
            <w:vMerge w:val="restart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研究代表者</w:t>
            </w:r>
          </w:p>
        </w:tc>
        <w:tc>
          <w:tcPr>
            <w:tcW w:w="1985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717" w:type="dxa"/>
            <w:gridSpan w:val="2"/>
          </w:tcPr>
          <w:p w:rsidR="00DB73AF" w:rsidRPr="00180524" w:rsidRDefault="00DB73AF" w:rsidP="00ED532A"/>
        </w:tc>
      </w:tr>
      <w:tr w:rsidR="00DB73AF" w:rsidRPr="00180524" w:rsidTr="00ED532A">
        <w:tc>
          <w:tcPr>
            <w:tcW w:w="1242" w:type="dxa"/>
            <w:vMerge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所属機関名・部局名</w:t>
            </w:r>
          </w:p>
        </w:tc>
        <w:tc>
          <w:tcPr>
            <w:tcW w:w="6717" w:type="dxa"/>
            <w:gridSpan w:val="2"/>
          </w:tcPr>
          <w:p w:rsidR="00DB73AF" w:rsidRPr="00180524" w:rsidRDefault="00DB73AF" w:rsidP="00ED532A"/>
        </w:tc>
      </w:tr>
      <w:tr w:rsidR="00DB73AF" w:rsidRPr="00180524" w:rsidTr="00ED532A">
        <w:tc>
          <w:tcPr>
            <w:tcW w:w="1242" w:type="dxa"/>
            <w:vMerge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6717" w:type="dxa"/>
            <w:gridSpan w:val="2"/>
          </w:tcPr>
          <w:p w:rsidR="00DB73AF" w:rsidRPr="00180524" w:rsidRDefault="00DB73AF" w:rsidP="00ED532A"/>
        </w:tc>
      </w:tr>
      <w:tr w:rsidR="00DB73AF" w:rsidRPr="00180524" w:rsidTr="00ED532A">
        <w:trPr>
          <w:trHeight w:val="360"/>
        </w:trPr>
        <w:tc>
          <w:tcPr>
            <w:tcW w:w="3227" w:type="dxa"/>
            <w:gridSpan w:val="2"/>
            <w:vMerge w:val="restart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事業名</w:t>
            </w:r>
          </w:p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6"/>
                <w:szCs w:val="16"/>
              </w:rPr>
              <w:t>（該当の事業名の右欄に○）</w:t>
            </w:r>
          </w:p>
        </w:tc>
        <w:tc>
          <w:tcPr>
            <w:tcW w:w="795" w:type="dxa"/>
          </w:tcPr>
          <w:p w:rsidR="00DB73AF" w:rsidRPr="00180524" w:rsidRDefault="00DB73AF" w:rsidP="00ED532A"/>
        </w:tc>
        <w:tc>
          <w:tcPr>
            <w:tcW w:w="5922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共同研究員</w:t>
            </w:r>
          </w:p>
        </w:tc>
      </w:tr>
      <w:tr w:rsidR="00DB73AF" w:rsidRPr="00180524" w:rsidTr="00ED532A">
        <w:trPr>
          <w:trHeight w:val="360"/>
        </w:trPr>
        <w:tc>
          <w:tcPr>
            <w:tcW w:w="3227" w:type="dxa"/>
            <w:gridSpan w:val="2"/>
            <w:vMerge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DB73AF" w:rsidRPr="00180524" w:rsidRDefault="00DB73AF" w:rsidP="00ED532A"/>
        </w:tc>
        <w:tc>
          <w:tcPr>
            <w:tcW w:w="5922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超高磁場ＮＭＲ共同利用研究課題</w:t>
            </w:r>
          </w:p>
        </w:tc>
      </w:tr>
      <w:tr w:rsidR="00DB73AF" w:rsidRPr="00180524" w:rsidTr="00ED532A">
        <w:trPr>
          <w:trHeight w:val="311"/>
        </w:trPr>
        <w:tc>
          <w:tcPr>
            <w:tcW w:w="3227" w:type="dxa"/>
            <w:gridSpan w:val="2"/>
            <w:vMerge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DB73AF" w:rsidRPr="00180524" w:rsidRDefault="00DB73AF" w:rsidP="00ED532A"/>
        </w:tc>
        <w:tc>
          <w:tcPr>
            <w:tcW w:w="5922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クライオ電子顕微鏡</w:t>
            </w:r>
            <w:r w:rsidRPr="00180524">
              <w:rPr>
                <w:rFonts w:hint="eastAsia"/>
                <w:sz w:val="18"/>
                <w:szCs w:val="18"/>
              </w:rPr>
              <w:t>共同利用研究課題</w:t>
            </w:r>
          </w:p>
        </w:tc>
      </w:tr>
      <w:tr w:rsidR="00DB73AF" w:rsidRPr="00180524" w:rsidTr="00ED532A">
        <w:trPr>
          <w:trHeight w:val="311"/>
        </w:trPr>
        <w:tc>
          <w:tcPr>
            <w:tcW w:w="3227" w:type="dxa"/>
            <w:gridSpan w:val="2"/>
            <w:vMerge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DB73AF" w:rsidRPr="00180524" w:rsidRDefault="00DB73AF" w:rsidP="00ED532A"/>
        </w:tc>
        <w:tc>
          <w:tcPr>
            <w:tcW w:w="5922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客員フェロー</w:t>
            </w:r>
          </w:p>
        </w:tc>
      </w:tr>
      <w:tr w:rsidR="00DB73AF" w:rsidRPr="00180524" w:rsidTr="00ED532A">
        <w:trPr>
          <w:trHeight w:val="360"/>
        </w:trPr>
        <w:tc>
          <w:tcPr>
            <w:tcW w:w="3227" w:type="dxa"/>
            <w:gridSpan w:val="2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蛋白研受入担当教員名</w:t>
            </w:r>
          </w:p>
        </w:tc>
        <w:tc>
          <w:tcPr>
            <w:tcW w:w="6717" w:type="dxa"/>
            <w:gridSpan w:val="2"/>
          </w:tcPr>
          <w:p w:rsidR="00DB73AF" w:rsidRPr="00180524" w:rsidRDefault="00DB73AF" w:rsidP="00ED532A"/>
        </w:tc>
      </w:tr>
      <w:tr w:rsidR="00DB73AF" w:rsidRPr="00180524" w:rsidTr="00ED532A">
        <w:trPr>
          <w:trHeight w:val="735"/>
        </w:trPr>
        <w:tc>
          <w:tcPr>
            <w:tcW w:w="9944" w:type="dxa"/>
            <w:gridSpan w:val="4"/>
          </w:tcPr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Pr="00180524" w:rsidRDefault="00DB73AF" w:rsidP="00ED532A"/>
        </w:tc>
      </w:tr>
    </w:tbl>
    <w:p w:rsidR="00DB73AF" w:rsidRPr="00130C2E" w:rsidRDefault="00DB73AF" w:rsidP="00DB73AF">
      <w:pPr>
        <w:rPr>
          <w:b/>
        </w:rPr>
      </w:pPr>
    </w:p>
    <w:p w:rsidR="00B4726D" w:rsidRPr="00DB73AF" w:rsidRDefault="00B4726D" w:rsidP="00C17AFE">
      <w:pPr>
        <w:rPr>
          <w:b/>
          <w:sz w:val="20"/>
          <w:szCs w:val="20"/>
        </w:rPr>
      </w:pPr>
    </w:p>
    <w:p w:rsidR="00831394" w:rsidRDefault="00831394">
      <w:pPr>
        <w:widowControl/>
        <w:jc w:val="left"/>
        <w:rPr>
          <w:b/>
          <w:color w:val="000000" w:themeColor="text1"/>
          <w:sz w:val="20"/>
          <w:szCs w:val="20"/>
        </w:rPr>
      </w:pPr>
    </w:p>
    <w:sectPr w:rsidR="00831394" w:rsidSect="00747EBB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67" w:rsidRDefault="00872167" w:rsidP="002B34E3">
      <w:r>
        <w:separator/>
      </w:r>
    </w:p>
  </w:endnote>
  <w:endnote w:type="continuationSeparator" w:id="0">
    <w:p w:rsidR="00872167" w:rsidRDefault="00872167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38164289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831394" w:rsidRDefault="00831394" w:rsidP="005908FF">
        <w:pPr>
          <w:pStyle w:val="a8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341E3B" w:rsidRDefault="00341E3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478457070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831394" w:rsidRDefault="00831394" w:rsidP="005908FF">
        <w:pPr>
          <w:pStyle w:val="a8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235325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:rsidR="00341E3B" w:rsidRDefault="00341E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67" w:rsidRDefault="00872167" w:rsidP="002B34E3">
      <w:r>
        <w:separator/>
      </w:r>
    </w:p>
  </w:footnote>
  <w:footnote w:type="continuationSeparator" w:id="0">
    <w:p w:rsidR="00872167" w:rsidRDefault="00872167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E3" w:rsidRPr="008A4A96" w:rsidRDefault="002B34E3" w:rsidP="008A4A96">
    <w:pPr>
      <w:pStyle w:val="a6"/>
      <w:jc w:val="right"/>
      <w:rPr>
        <w:sz w:val="16"/>
        <w:szCs w:val="16"/>
      </w:rPr>
    </w:pPr>
    <w:r w:rsidRPr="002B34E3">
      <w:rPr>
        <w:rFonts w:hint="eastAsia"/>
        <w:sz w:val="16"/>
        <w:szCs w:val="16"/>
      </w:rPr>
      <w:t>【</w:t>
    </w:r>
    <w:r w:rsidR="00341E3B">
      <w:rPr>
        <w:rFonts w:hint="eastAsia"/>
        <w:sz w:val="16"/>
        <w:szCs w:val="16"/>
      </w:rPr>
      <w:t>2019</w:t>
    </w:r>
    <w:r w:rsidRPr="002B34E3">
      <w:rPr>
        <w:rFonts w:hint="eastAsia"/>
        <w:sz w:val="16"/>
        <w:szCs w:val="16"/>
      </w:rPr>
      <w:t>研究成果報告書（共同研究</w:t>
    </w:r>
    <w:r w:rsidR="00514E5B">
      <w:rPr>
        <w:rFonts w:hint="eastAsia"/>
        <w:sz w:val="16"/>
        <w:szCs w:val="16"/>
      </w:rPr>
      <w:t>員・</w:t>
    </w:r>
    <w:r w:rsidRPr="002B34E3">
      <w:rPr>
        <w:rFonts w:hint="eastAsia"/>
        <w:sz w:val="16"/>
        <w:szCs w:val="16"/>
      </w:rPr>
      <w:t>NMR</w:t>
    </w:r>
    <w:r w:rsidR="00514E5B">
      <w:rPr>
        <w:rFonts w:hint="eastAsia"/>
        <w:sz w:val="16"/>
        <w:szCs w:val="16"/>
      </w:rPr>
      <w:t>・</w:t>
    </w:r>
    <w:r w:rsidR="00810926">
      <w:rPr>
        <w:rFonts w:hint="eastAsia"/>
        <w:sz w:val="16"/>
        <w:szCs w:val="16"/>
      </w:rPr>
      <w:t>クライオ・</w:t>
    </w:r>
    <w:r w:rsidRPr="002B34E3">
      <w:rPr>
        <w:rFonts w:hint="eastAsia"/>
        <w:sz w:val="16"/>
        <w:szCs w:val="16"/>
      </w:rPr>
      <w:t>客員フェロー）】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130CC"/>
    <w:multiLevelType w:val="hybridMultilevel"/>
    <w:tmpl w:val="68E0B838"/>
    <w:lvl w:ilvl="0" w:tplc="C8F60658">
      <w:start w:val="5"/>
      <w:numFmt w:val="bullet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BB"/>
    <w:rsid w:val="000128E8"/>
    <w:rsid w:val="00027889"/>
    <w:rsid w:val="00044471"/>
    <w:rsid w:val="000D0FAD"/>
    <w:rsid w:val="000F2D97"/>
    <w:rsid w:val="00125937"/>
    <w:rsid w:val="00141F57"/>
    <w:rsid w:val="0015772D"/>
    <w:rsid w:val="001610DE"/>
    <w:rsid w:val="001645DF"/>
    <w:rsid w:val="001916AC"/>
    <w:rsid w:val="001C50C1"/>
    <w:rsid w:val="001C6384"/>
    <w:rsid w:val="002013D6"/>
    <w:rsid w:val="00213133"/>
    <w:rsid w:val="00223DDE"/>
    <w:rsid w:val="00235325"/>
    <w:rsid w:val="002A6E4F"/>
    <w:rsid w:val="002B174A"/>
    <w:rsid w:val="002B34E3"/>
    <w:rsid w:val="002C154E"/>
    <w:rsid w:val="00310249"/>
    <w:rsid w:val="003246D7"/>
    <w:rsid w:val="00341E3B"/>
    <w:rsid w:val="00397C22"/>
    <w:rsid w:val="003A3728"/>
    <w:rsid w:val="003F58D6"/>
    <w:rsid w:val="004469D4"/>
    <w:rsid w:val="00455289"/>
    <w:rsid w:val="00485846"/>
    <w:rsid w:val="004974BE"/>
    <w:rsid w:val="00497A5C"/>
    <w:rsid w:val="004C51E4"/>
    <w:rsid w:val="00514E5B"/>
    <w:rsid w:val="00547C0D"/>
    <w:rsid w:val="006032BF"/>
    <w:rsid w:val="006120FB"/>
    <w:rsid w:val="0069523B"/>
    <w:rsid w:val="006A3833"/>
    <w:rsid w:val="006F2593"/>
    <w:rsid w:val="00707C3F"/>
    <w:rsid w:val="007202BD"/>
    <w:rsid w:val="00723A81"/>
    <w:rsid w:val="00747EBB"/>
    <w:rsid w:val="0075231B"/>
    <w:rsid w:val="00793AFD"/>
    <w:rsid w:val="007A480A"/>
    <w:rsid w:val="007A482E"/>
    <w:rsid w:val="007E3C78"/>
    <w:rsid w:val="00810926"/>
    <w:rsid w:val="00831394"/>
    <w:rsid w:val="00872167"/>
    <w:rsid w:val="0087338D"/>
    <w:rsid w:val="008A10A1"/>
    <w:rsid w:val="008A4A96"/>
    <w:rsid w:val="008F1BE9"/>
    <w:rsid w:val="009269F4"/>
    <w:rsid w:val="00933B99"/>
    <w:rsid w:val="00951155"/>
    <w:rsid w:val="009732A2"/>
    <w:rsid w:val="009E7FE3"/>
    <w:rsid w:val="009F05B4"/>
    <w:rsid w:val="00A11B85"/>
    <w:rsid w:val="00A311F6"/>
    <w:rsid w:val="00A75B6F"/>
    <w:rsid w:val="00B25149"/>
    <w:rsid w:val="00B4726D"/>
    <w:rsid w:val="00B53CF3"/>
    <w:rsid w:val="00B91999"/>
    <w:rsid w:val="00BD5404"/>
    <w:rsid w:val="00C02F29"/>
    <w:rsid w:val="00C17AFE"/>
    <w:rsid w:val="00C60425"/>
    <w:rsid w:val="00CC23D7"/>
    <w:rsid w:val="00CD6435"/>
    <w:rsid w:val="00D22AF4"/>
    <w:rsid w:val="00D25BB8"/>
    <w:rsid w:val="00D576A4"/>
    <w:rsid w:val="00D9626B"/>
    <w:rsid w:val="00DB2564"/>
    <w:rsid w:val="00DB73AF"/>
    <w:rsid w:val="00DC6A95"/>
    <w:rsid w:val="00DE7F66"/>
    <w:rsid w:val="00DF4DBB"/>
    <w:rsid w:val="00E17F47"/>
    <w:rsid w:val="00E667FF"/>
    <w:rsid w:val="00E74CCF"/>
    <w:rsid w:val="00E93F2A"/>
    <w:rsid w:val="00ED62DA"/>
    <w:rsid w:val="00ED7284"/>
    <w:rsid w:val="00EF04FB"/>
    <w:rsid w:val="00F06518"/>
    <w:rsid w:val="00F25686"/>
    <w:rsid w:val="00FD5D5D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B9C95C-2EFC-4007-94A9-7386EFD5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BB8"/>
    <w:pPr>
      <w:ind w:leftChars="400" w:left="840"/>
    </w:pPr>
  </w:style>
  <w:style w:type="character" w:styleId="ad">
    <w:name w:val="Hyperlink"/>
    <w:basedOn w:val="a0"/>
    <w:uiPriority w:val="99"/>
    <w:unhideWhenUsed/>
    <w:rsid w:val="002C154E"/>
    <w:rPr>
      <w:color w:val="0000FF" w:themeColor="hyperlink"/>
      <w:u w:val="single"/>
    </w:rPr>
  </w:style>
  <w:style w:type="character" w:styleId="ae">
    <w:name w:val="page number"/>
    <w:basedOn w:val="a0"/>
    <w:uiPriority w:val="99"/>
    <w:semiHidden/>
    <w:unhideWhenUsed/>
    <w:rsid w:val="0083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佐藤　正子</cp:lastModifiedBy>
  <cp:revision>4</cp:revision>
  <cp:lastPrinted>2019-11-08T01:44:00Z</cp:lastPrinted>
  <dcterms:created xsi:type="dcterms:W3CDTF">2019-12-12T00:12:00Z</dcterms:created>
  <dcterms:modified xsi:type="dcterms:W3CDTF">2019-12-12T00:29:00Z</dcterms:modified>
</cp:coreProperties>
</file>